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CB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以奔忙传递温暖 用实干诠释担当</w:t>
      </w:r>
    </w:p>
    <w:bookmarkEnd w:id="0"/>
    <w:p w14:paraId="38C59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F73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学校工会委员会的董冠英。在这充满生机与希望的新学期，与大家分享我的感悟，此刻我的内心充满激动与感恩。今天我想分享的，不是我一个人的故事，而是我们很多农职人共同的影子——那些日复一日、始终如一的坚守；那些默默奉献、脚踏实地的付出和那些不被看见、却从未停下的执着。“农职榜样”，于我而言是一份沉甸甸的责任。它让我思考，“榜样”在农业职业教育的沃土上，究竟意味着什么？</w:t>
      </w:r>
    </w:p>
    <w:p w14:paraId="41042D6C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榜样意味着“扎根”的初心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像一粒种子深埋土壤，需要一份耐得住寂寞、守得住初心的执着。正所谓打铁还需自身硬，工作中，我始终把学习工会知识、钻研政策法规放在首位：主动梳理业务流程，虚心向资深同事请教实操经验，努力把晦涩生硬的条文，转化为清晰易懂的办事指南，把零散细碎的知识，锤炼成扎实管用的工作能力。我深知，只有把工会业务学深学透，把政策规矩弄懂弄通，才能在老师们求助时精准答疑，在办理业务时高效靠谱，在落实福利时不偏不漏、贴心到位；才能让工作既有执行政策的力度，更有服务职工的温度，把组织的关怀真正送到每一位老师的心坎上。</w:t>
      </w:r>
    </w:p>
    <w:p w14:paraId="57D15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榜样意味着“耕耘”的实干。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事无巨细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的工会工作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，需要脚踏实地、细致入微的耕耘精神。从一次贴心的慰问，到一场精彩的文体活动；从一条合理化建议的征集落实，到一项困难帮扶的精准到位，都是在为学校发展、为师生幸福“培土施肥”。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在这里我迎接过校园最早的晨光，见过深夜两点的静谧；无论是三伏盛夏汗透衣服；还是寒冬腊月冻透身体户外为大家发奖品，当看见困难职工得到帮助后绽放的笑容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听到那句“真想天天看见你”的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暖心话语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当感受到老师们欢声笑语的参加活动，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所有的奔波与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辛劳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那一刻都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化为值得的笃定。</w:t>
      </w:r>
    </w:p>
    <w:p w14:paraId="65143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榜样意味着“沃土”的滋养。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何一颗种子若想茁壮成长都离不开土壤的滋养。我感谢这个岗位，让我以‘服务者’的身份，深度参与那么多温暖的传递，感谢同事们的理解和支持，让我在‘为他人奔忙’的过程中，找到了青春的坐标。”更要感谢学校党委，为学校发展绘就蓝图，指明方向，为我们搭建施展才能得平台。</w:t>
      </w:r>
    </w:p>
    <w:p w14:paraId="35B11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人间春色本无价，笔底耕耘总有情”,让我们当好农职人、做好农职事，深耕农职沃土，在希望的田野上书写更加绚丽的篇章！愿我们每一位农职人都能遇见更好的自己！成为各自岗位上的榜样，点点星光必将汇成璀璨星河，照亮我们的前行之路！让我们在学校党委的坚强领导下同心同向、同力同行，共同守护好我们这个有情怀、有味道、有品质的农职大家庭！</w:t>
      </w:r>
    </w:p>
    <w:p w14:paraId="717CAD77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E66F1"/>
    <w:rsid w:val="02B96651"/>
    <w:rsid w:val="0AFA5870"/>
    <w:rsid w:val="0D5E66F1"/>
    <w:rsid w:val="16DA72F6"/>
    <w:rsid w:val="1C9B0535"/>
    <w:rsid w:val="20344ED9"/>
    <w:rsid w:val="23FB7AB3"/>
    <w:rsid w:val="24850CC9"/>
    <w:rsid w:val="38263A98"/>
    <w:rsid w:val="3A0C102D"/>
    <w:rsid w:val="3F921BBF"/>
    <w:rsid w:val="424E38FF"/>
    <w:rsid w:val="66214BD4"/>
    <w:rsid w:val="73E20E2C"/>
    <w:rsid w:val="74827E08"/>
    <w:rsid w:val="74900C74"/>
    <w:rsid w:val="7D68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1002</Characters>
  <Lines>0</Lines>
  <Paragraphs>0</Paragraphs>
  <TotalTime>27</TotalTime>
  <ScaleCrop>false</ScaleCrop>
  <LinksUpToDate>false</LinksUpToDate>
  <CharactersWithSpaces>1002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2026-03-09T05:20:00Z</dcterms:created>
  <dc:creator>sunny</dc:creator>
  <cp:lastModifiedBy>柳萌萌</cp:lastModifiedBy>
  <cp:lastPrinted>2026-03-09T08:57:00Z</cp:lastPrinted>
  <dcterms:modified xsi:type="dcterms:W3CDTF">2026-03-17T02:30:00Z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BD4BD2E8D4D04CEA90CCD11D43C6C33E_11</vt:lpwstr>
  </property>
  <property fmtid="{D5CDD505-2E9C-101B-9397-08002B2CF9AE}" pid="4" name="KSOTemplateDocerSaveRecord">
    <vt:lpwstr>eyJoZGlkIjoiMTIwYTQwMDkxYzBiMTk3NGNhMmZkNzhlMjc4MWNlNzQiLCJ1c2VySWQiOiIxNzE0OTAwNDU3In0=</vt:lpwstr>
  </property>
</Properties>
</file>